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33" w:rsidRDefault="00AF1A33">
      <w:pPr>
        <w:rPr>
          <w:rFonts w:ascii="Times New Roman" w:hAnsi="Times New Roman"/>
          <w:b/>
          <w:sz w:val="28"/>
          <w:szCs w:val="28"/>
          <w:u w:val="single"/>
        </w:rPr>
      </w:pPr>
      <w:r w:rsidRPr="00AF1A33">
        <w:rPr>
          <w:rFonts w:ascii="Times New Roman" w:hAnsi="Times New Roman"/>
          <w:b/>
          <w:sz w:val="28"/>
          <w:szCs w:val="28"/>
          <w:u w:val="single"/>
        </w:rPr>
        <w:t xml:space="preserve">Dodatek č. </w:t>
      </w:r>
      <w:r w:rsidR="00933446">
        <w:rPr>
          <w:rFonts w:ascii="Times New Roman" w:hAnsi="Times New Roman"/>
          <w:b/>
          <w:sz w:val="28"/>
          <w:szCs w:val="28"/>
          <w:u w:val="single"/>
        </w:rPr>
        <w:t>1</w:t>
      </w:r>
      <w:r w:rsidRPr="00AF1A3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F1A33" w:rsidRDefault="00AF1A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Vnitřní směrnice ke stanovení úplaty za předškolní vzdělávání</w:t>
      </w:r>
    </w:p>
    <w:p w:rsidR="00AF1A33" w:rsidRDefault="00AF1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 č.j. 1e/202</w:t>
      </w:r>
      <w:r w:rsidR="00933446">
        <w:rPr>
          <w:rFonts w:ascii="Times New Roman" w:hAnsi="Times New Roman"/>
          <w:sz w:val="28"/>
          <w:szCs w:val="28"/>
        </w:rPr>
        <w:t>1</w:t>
      </w:r>
    </w:p>
    <w:p w:rsidR="00AF1A33" w:rsidRDefault="00AF1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Změna se týká ustanovení článku 3, odstavce b – stanovení výše úplaty při přerušení provozu mateřské školy:</w:t>
      </w:r>
    </w:p>
    <w:p w:rsidR="00AF1A33" w:rsidRDefault="00AF1A33">
      <w:pPr>
        <w:rPr>
          <w:rFonts w:ascii="Times New Roman" w:hAnsi="Times New Roman"/>
          <w:b/>
          <w:sz w:val="28"/>
          <w:szCs w:val="28"/>
        </w:rPr>
      </w:pPr>
    </w:p>
    <w:p w:rsidR="00B8798D" w:rsidRDefault="00933446" w:rsidP="00B8798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Červenec</w:t>
      </w:r>
      <w:proofErr w:type="gramEnd"/>
      <w:r w:rsidR="00B8798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provoz uzavřen od 18. do 31.7.2022 (10 dnů)</w:t>
      </w:r>
      <w:r w:rsidR="00B8798D">
        <w:rPr>
          <w:rFonts w:ascii="Times New Roman" w:hAnsi="Times New Roman"/>
          <w:sz w:val="28"/>
          <w:szCs w:val="28"/>
        </w:rPr>
        <w:t xml:space="preserve"> </w:t>
      </w:r>
    </w:p>
    <w:p w:rsidR="00933446" w:rsidRDefault="00933446" w:rsidP="00933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Běžná výše úplaty: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630 Kč</w:t>
      </w:r>
    </w:p>
    <w:p w:rsidR="00933446" w:rsidRDefault="00933446" w:rsidP="00933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pracovních dnů v měsíci: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19</w:t>
      </w:r>
    </w:p>
    <w:p w:rsidR="00933446" w:rsidRDefault="00933446" w:rsidP="00933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Provoz, počet dnů: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9</w:t>
      </w:r>
      <w:proofErr w:type="gramEnd"/>
    </w:p>
    <w:p w:rsidR="00933446" w:rsidRDefault="00933446" w:rsidP="00933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Výpočet:</w:t>
      </w:r>
    </w:p>
    <w:p w:rsidR="00933446" w:rsidRDefault="00933446" w:rsidP="00933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 xml:space="preserve"> Kč</w:t>
      </w:r>
    </w:p>
    <w:p w:rsidR="006717D4" w:rsidRDefault="006717D4">
      <w:pPr>
        <w:rPr>
          <w:rFonts w:ascii="Times New Roman" w:hAnsi="Times New Roman"/>
          <w:b/>
          <w:sz w:val="28"/>
          <w:szCs w:val="28"/>
        </w:rPr>
      </w:pPr>
    </w:p>
    <w:p w:rsidR="00AF1A33" w:rsidRDefault="00933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Srpen</w:t>
      </w:r>
      <w:r w:rsidR="00AF1A33">
        <w:rPr>
          <w:rFonts w:ascii="Times New Roman" w:hAnsi="Times New Roman"/>
          <w:sz w:val="28"/>
          <w:szCs w:val="28"/>
        </w:rPr>
        <w:t xml:space="preserve"> – provoz od </w:t>
      </w:r>
      <w:r>
        <w:rPr>
          <w:rFonts w:ascii="Times New Roman" w:hAnsi="Times New Roman"/>
          <w:sz w:val="28"/>
          <w:szCs w:val="28"/>
        </w:rPr>
        <w:t>2</w:t>
      </w:r>
      <w:r w:rsidR="00AF1A33">
        <w:rPr>
          <w:rFonts w:ascii="Times New Roman" w:hAnsi="Times New Roman"/>
          <w:sz w:val="28"/>
          <w:szCs w:val="28"/>
        </w:rPr>
        <w:t>2.4.202</w:t>
      </w:r>
      <w:r>
        <w:rPr>
          <w:rFonts w:ascii="Times New Roman" w:hAnsi="Times New Roman"/>
          <w:sz w:val="28"/>
          <w:szCs w:val="28"/>
        </w:rPr>
        <w:t>2 (8 dnů)</w:t>
      </w:r>
    </w:p>
    <w:p w:rsidR="00AF1A33" w:rsidRDefault="00AF1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Běžná výše úplaty: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630 Kč</w:t>
      </w:r>
    </w:p>
    <w:p w:rsidR="00AF1A33" w:rsidRDefault="00AF1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pracovních dnů v měsíci: </w:t>
      </w:r>
      <w:r>
        <w:rPr>
          <w:rFonts w:ascii="Times New Roman" w:hAnsi="Times New Roman"/>
          <w:sz w:val="28"/>
          <w:szCs w:val="28"/>
        </w:rPr>
        <w:tab/>
        <w:t>2</w:t>
      </w:r>
      <w:r w:rsidR="00933446">
        <w:rPr>
          <w:rFonts w:ascii="Times New Roman" w:hAnsi="Times New Roman"/>
          <w:sz w:val="28"/>
          <w:szCs w:val="28"/>
        </w:rPr>
        <w:t>3</w:t>
      </w:r>
    </w:p>
    <w:p w:rsidR="00AF1A33" w:rsidRDefault="00AF1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Provoz, počet dnů: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="00933446">
        <w:rPr>
          <w:rFonts w:ascii="Times New Roman" w:hAnsi="Times New Roman"/>
          <w:sz w:val="28"/>
          <w:szCs w:val="28"/>
        </w:rPr>
        <w:t xml:space="preserve">  8</w:t>
      </w:r>
      <w:proofErr w:type="gramEnd"/>
    </w:p>
    <w:p w:rsidR="00AF1A33" w:rsidRDefault="00AF1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Výpočet:</w:t>
      </w:r>
    </w:p>
    <w:p w:rsidR="00AF1A33" w:rsidRDefault="00AF1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34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0/2</w:t>
      </w:r>
      <w:r w:rsidR="009334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x</w:t>
      </w:r>
      <w:r w:rsidR="00933446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= </w:t>
      </w:r>
      <w:r w:rsidR="00933446">
        <w:rPr>
          <w:rFonts w:ascii="Times New Roman" w:hAnsi="Times New Roman"/>
          <w:sz w:val="28"/>
          <w:szCs w:val="28"/>
        </w:rPr>
        <w:t>219</w:t>
      </w:r>
      <w:r>
        <w:rPr>
          <w:rFonts w:ascii="Times New Roman" w:hAnsi="Times New Roman"/>
          <w:sz w:val="28"/>
          <w:szCs w:val="28"/>
        </w:rPr>
        <w:t xml:space="preserve"> Kč</w:t>
      </w:r>
    </w:p>
    <w:p w:rsidR="00AF1A33" w:rsidRDefault="00AF1A33">
      <w:pPr>
        <w:rPr>
          <w:rFonts w:ascii="Times New Roman" w:hAnsi="Times New Roman"/>
          <w:sz w:val="28"/>
          <w:szCs w:val="28"/>
        </w:rPr>
      </w:pPr>
    </w:p>
    <w:p w:rsidR="00B8798D" w:rsidRDefault="00B8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ostatních článcích je vnitřní směrnice ke stanovení úplaty za předškolní vzdělávání beze změn.</w:t>
      </w:r>
    </w:p>
    <w:p w:rsidR="00B8798D" w:rsidRDefault="00B8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Tento dodatek nabývá platnosti v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den podpisu ředitelem mateřské školy.</w:t>
      </w:r>
    </w:p>
    <w:p w:rsidR="00B8798D" w:rsidRDefault="00B8798D">
      <w:pPr>
        <w:rPr>
          <w:rFonts w:ascii="Times New Roman" w:hAnsi="Times New Roman"/>
          <w:sz w:val="28"/>
          <w:szCs w:val="28"/>
        </w:rPr>
      </w:pPr>
    </w:p>
    <w:p w:rsidR="00B8798D" w:rsidRDefault="00B8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Bukovince </w:t>
      </w:r>
      <w:r w:rsidR="009334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334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933446">
        <w:rPr>
          <w:rFonts w:ascii="Times New Roman" w:hAnsi="Times New Roman"/>
          <w:sz w:val="28"/>
          <w:szCs w:val="28"/>
        </w:rPr>
        <w:t>2</w:t>
      </w:r>
    </w:p>
    <w:p w:rsidR="00B8798D" w:rsidRDefault="00B8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Vlasta </w:t>
      </w:r>
      <w:proofErr w:type="spellStart"/>
      <w:r>
        <w:rPr>
          <w:rFonts w:ascii="Times New Roman" w:hAnsi="Times New Roman"/>
          <w:sz w:val="28"/>
          <w:szCs w:val="28"/>
        </w:rPr>
        <w:t>Crhonková</w:t>
      </w:r>
      <w:proofErr w:type="spellEnd"/>
    </w:p>
    <w:p w:rsidR="00B8798D" w:rsidRDefault="00B8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ředitelka MŠ Bukovinka</w:t>
      </w:r>
    </w:p>
    <w:sectPr w:rsidR="00B8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33"/>
    <w:rsid w:val="00565BE9"/>
    <w:rsid w:val="006717D4"/>
    <w:rsid w:val="00933446"/>
    <w:rsid w:val="00AF1A33"/>
    <w:rsid w:val="00B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F789"/>
  <w15:chartTrackingRefBased/>
  <w15:docId w15:val="{2DC4AEA2-9998-4E8E-84CE-0BBA6949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dcterms:created xsi:type="dcterms:W3CDTF">2021-04-27T08:48:00Z</dcterms:created>
  <dcterms:modified xsi:type="dcterms:W3CDTF">2022-03-01T09:19:00Z</dcterms:modified>
</cp:coreProperties>
</file>